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CF" w:rsidRPr="00313874" w:rsidRDefault="00271140" w:rsidP="002922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Родителям о</w:t>
      </w:r>
      <w:r w:rsidR="004A78CF" w:rsidRPr="00313874">
        <w:rPr>
          <w:rFonts w:ascii="Times New Roman" w:hAnsi="Times New Roman"/>
          <w:sz w:val="28"/>
          <w:szCs w:val="28"/>
        </w:rPr>
        <w:t xml:space="preserve"> готовности </w:t>
      </w:r>
      <w:r w:rsidR="005F76BA">
        <w:rPr>
          <w:rFonts w:ascii="Times New Roman" w:hAnsi="Times New Roman"/>
          <w:sz w:val="28"/>
          <w:szCs w:val="28"/>
        </w:rPr>
        <w:t xml:space="preserve">ребенка </w:t>
      </w:r>
      <w:r w:rsidR="004A78CF" w:rsidRPr="00313874">
        <w:rPr>
          <w:rFonts w:ascii="Times New Roman" w:hAnsi="Times New Roman"/>
          <w:sz w:val="28"/>
          <w:szCs w:val="28"/>
        </w:rPr>
        <w:t>к обучению.</w:t>
      </w:r>
    </w:p>
    <w:p w:rsidR="004A78CF" w:rsidRPr="00313874" w:rsidRDefault="004A78CF" w:rsidP="00313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874">
        <w:rPr>
          <w:rFonts w:ascii="Times New Roman" w:hAnsi="Times New Roman"/>
          <w:sz w:val="28"/>
          <w:szCs w:val="28"/>
        </w:rPr>
        <w:t>Согласно</w:t>
      </w:r>
      <w:r w:rsidR="00313874" w:rsidRPr="00313874">
        <w:rPr>
          <w:rFonts w:ascii="Times New Roman" w:hAnsi="Times New Roman"/>
          <w:sz w:val="28"/>
          <w:szCs w:val="28"/>
        </w:rPr>
        <w:t xml:space="preserve"> </w:t>
      </w:r>
      <w:r w:rsidRPr="00313874">
        <w:rPr>
          <w:rFonts w:ascii="Times New Roman" w:hAnsi="Times New Roman"/>
          <w:sz w:val="28"/>
          <w:szCs w:val="28"/>
        </w:rPr>
        <w:t xml:space="preserve"> пункт</w:t>
      </w:r>
      <w:r w:rsidR="005F76BA">
        <w:rPr>
          <w:rFonts w:ascii="Times New Roman" w:hAnsi="Times New Roman"/>
          <w:sz w:val="28"/>
          <w:szCs w:val="28"/>
        </w:rPr>
        <w:t>у</w:t>
      </w:r>
      <w:r w:rsidRPr="00313874">
        <w:rPr>
          <w:rFonts w:ascii="Times New Roman" w:hAnsi="Times New Roman"/>
          <w:sz w:val="28"/>
          <w:szCs w:val="28"/>
        </w:rPr>
        <w:t xml:space="preserve"> 1 статьи 67 Закона об образовании «Получение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</w:t>
      </w:r>
      <w:proofErr w:type="gramStart"/>
      <w:r w:rsidRPr="00313874">
        <w:rPr>
          <w:rFonts w:ascii="Times New Roman" w:hAnsi="Times New Roman"/>
          <w:sz w:val="28"/>
          <w:szCs w:val="28"/>
        </w:rPr>
        <w:t>обучение</w:t>
      </w:r>
      <w:r w:rsidR="005F76BA">
        <w:rPr>
          <w:rFonts w:ascii="Times New Roman" w:hAnsi="Times New Roman"/>
          <w:sz w:val="28"/>
          <w:szCs w:val="28"/>
        </w:rPr>
        <w:t xml:space="preserve"> </w:t>
      </w:r>
      <w:r w:rsidRPr="00313874">
        <w:rPr>
          <w:rFonts w:ascii="Times New Roman" w:hAnsi="Times New Roman"/>
          <w:sz w:val="28"/>
          <w:szCs w:val="28"/>
        </w:rPr>
        <w:t>по</w:t>
      </w:r>
      <w:proofErr w:type="gramEnd"/>
      <w:r w:rsidRPr="00313874">
        <w:rPr>
          <w:rFonts w:ascii="Times New Roman" w:hAnsi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возрасте».</w:t>
      </w:r>
    </w:p>
    <w:p w:rsidR="005F76BA" w:rsidRDefault="004A78CF" w:rsidP="00313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874">
        <w:rPr>
          <w:rFonts w:ascii="Times New Roman" w:hAnsi="Times New Roman"/>
          <w:sz w:val="28"/>
          <w:szCs w:val="28"/>
        </w:rPr>
        <w:t xml:space="preserve">Закон определяет рекомендуемый возраст начала обучения. При этом родителям следует иметь в виду, что дети развиваются в разном темпе, что биологический и психологический возраст не всегда совпадают, мы наблюдаем неравномерность созревания детей (у кого-то быстрее, у кого-то медленнее формируются требуемые качества). </w:t>
      </w:r>
      <w:r w:rsidR="00A06DE6">
        <w:rPr>
          <w:rFonts w:ascii="Times New Roman" w:hAnsi="Times New Roman"/>
          <w:sz w:val="28"/>
          <w:szCs w:val="28"/>
        </w:rPr>
        <w:t xml:space="preserve">Это не означает предопределенности успешности </w:t>
      </w:r>
      <w:r w:rsidR="00EA4721">
        <w:rPr>
          <w:rFonts w:ascii="Times New Roman" w:hAnsi="Times New Roman"/>
          <w:sz w:val="28"/>
          <w:szCs w:val="28"/>
        </w:rPr>
        <w:t>в будущем</w:t>
      </w:r>
      <w:r w:rsidR="00A06DE6">
        <w:rPr>
          <w:rFonts w:ascii="Times New Roman" w:hAnsi="Times New Roman"/>
          <w:sz w:val="28"/>
          <w:szCs w:val="28"/>
        </w:rPr>
        <w:t xml:space="preserve">, это закономерности нормативного возрастного созревания. </w:t>
      </w:r>
    </w:p>
    <w:p w:rsidR="00313874" w:rsidRPr="00313874" w:rsidRDefault="004A78CF" w:rsidP="0031387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3874">
        <w:rPr>
          <w:rFonts w:ascii="Times New Roman" w:hAnsi="Times New Roman"/>
          <w:sz w:val="28"/>
          <w:szCs w:val="28"/>
        </w:rPr>
        <w:t>Для того</w:t>
      </w:r>
      <w:proofErr w:type="gramStart"/>
      <w:r w:rsidRPr="00313874">
        <w:rPr>
          <w:rFonts w:ascii="Times New Roman" w:hAnsi="Times New Roman"/>
          <w:sz w:val="28"/>
          <w:szCs w:val="28"/>
        </w:rPr>
        <w:t>,</w:t>
      </w:r>
      <w:proofErr w:type="gramEnd"/>
      <w:r w:rsidRPr="00313874">
        <w:rPr>
          <w:rFonts w:ascii="Times New Roman" w:hAnsi="Times New Roman"/>
          <w:sz w:val="28"/>
          <w:szCs w:val="28"/>
        </w:rPr>
        <w:t xml:space="preserve"> чтобы избежать негативных последствий</w:t>
      </w:r>
      <w:r w:rsidR="005F76BA">
        <w:rPr>
          <w:rFonts w:ascii="Times New Roman" w:hAnsi="Times New Roman"/>
          <w:sz w:val="28"/>
          <w:szCs w:val="28"/>
        </w:rPr>
        <w:t>,</w:t>
      </w:r>
      <w:r w:rsidRPr="00313874">
        <w:rPr>
          <w:rFonts w:ascii="Times New Roman" w:hAnsi="Times New Roman"/>
          <w:sz w:val="28"/>
          <w:szCs w:val="28"/>
        </w:rPr>
        <w:t xml:space="preserve"> стоит ориентироваться на готовность ребенка к школьному обучению.</w:t>
      </w:r>
      <w:r w:rsidR="00313874" w:rsidRPr="0031387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Психологическая готовность к школе</w:t>
      </w:r>
      <w:r w:rsidR="00313874" w:rsidRPr="00313874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необходимый и достаточный уровень психического развития ребенка для освоения школьной программы в условиях обучения в группе сверстников.</w:t>
      </w:r>
    </w:p>
    <w:p w:rsidR="004A78CF" w:rsidRPr="00313874" w:rsidRDefault="004A78CF" w:rsidP="00313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874">
        <w:rPr>
          <w:rFonts w:ascii="Times New Roman" w:hAnsi="Times New Roman"/>
          <w:sz w:val="28"/>
          <w:szCs w:val="28"/>
        </w:rPr>
        <w:t xml:space="preserve">Многие родители обеспокоены тем, чтобы ребенок к началу школьного обучения умел читать, знал счет и т.п. Вместе с тем, важно обеспечить развитие ребенка в соответствующих его возрасту формах активности, а для ребенка это, </w:t>
      </w:r>
      <w:r w:rsidRPr="00313874">
        <w:rPr>
          <w:rFonts w:ascii="Times New Roman" w:hAnsi="Times New Roman"/>
          <w:b/>
          <w:sz w:val="28"/>
          <w:szCs w:val="28"/>
        </w:rPr>
        <w:t>прежде всего, игра</w:t>
      </w:r>
      <w:r w:rsidRPr="00313874">
        <w:rPr>
          <w:rFonts w:ascii="Times New Roman" w:hAnsi="Times New Roman"/>
          <w:sz w:val="28"/>
          <w:szCs w:val="28"/>
        </w:rPr>
        <w:t>. Со стороны родителей важно быть включенными в совместные игры и занятия с детьми, поощрять познавательные интересы детей, создавать стимулирующую к развитию среду</w:t>
      </w:r>
      <w:r w:rsidR="00313874" w:rsidRPr="00313874">
        <w:rPr>
          <w:rFonts w:ascii="Times New Roman" w:hAnsi="Times New Roman"/>
          <w:sz w:val="28"/>
          <w:szCs w:val="28"/>
        </w:rPr>
        <w:t>.</w:t>
      </w:r>
    </w:p>
    <w:p w:rsidR="004A78CF" w:rsidRPr="00313874" w:rsidRDefault="008A63F8" w:rsidP="003138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Определяя готовность к школе, посмотрите</w:t>
      </w:r>
      <w:r w:rsidR="004A78CF" w:rsidRPr="00313874">
        <w:rPr>
          <w:rFonts w:ascii="Times New Roman" w:hAnsi="Times New Roman"/>
          <w:sz w:val="28"/>
          <w:szCs w:val="28"/>
        </w:rPr>
        <w:t xml:space="preserve"> насколько выражена у ребенка способность к сосредоточению на каком-либо виде познавательной деятельности, проявляет ли ребенок</w:t>
      </w:r>
      <w:r w:rsidR="005F76BA">
        <w:rPr>
          <w:rFonts w:ascii="Times New Roman" w:hAnsi="Times New Roman"/>
          <w:sz w:val="28"/>
          <w:szCs w:val="28"/>
        </w:rPr>
        <w:t xml:space="preserve"> устойчивый</w:t>
      </w:r>
      <w:r w:rsidR="004A78CF" w:rsidRPr="00313874">
        <w:rPr>
          <w:rFonts w:ascii="Times New Roman" w:hAnsi="Times New Roman"/>
          <w:sz w:val="28"/>
          <w:szCs w:val="28"/>
        </w:rPr>
        <w:t xml:space="preserve"> интерес к разнообразным играм и занятиям, </w:t>
      </w:r>
      <w:r w:rsidR="004A78CF" w:rsidRPr="00313874">
        <w:rPr>
          <w:rFonts w:ascii="Times New Roman" w:hAnsi="Times New Roman"/>
          <w:sz w:val="28"/>
          <w:szCs w:val="28"/>
        </w:rPr>
        <w:lastRenderedPageBreak/>
        <w:t xml:space="preserve">насколько развита </w:t>
      </w:r>
      <w:r>
        <w:rPr>
          <w:rFonts w:ascii="Times New Roman" w:hAnsi="Times New Roman"/>
          <w:sz w:val="28"/>
          <w:szCs w:val="28"/>
        </w:rPr>
        <w:t xml:space="preserve">у него </w:t>
      </w:r>
      <w:r w:rsidR="004A78CF" w:rsidRPr="00313874">
        <w:rPr>
          <w:rFonts w:ascii="Times New Roman" w:hAnsi="Times New Roman"/>
          <w:sz w:val="28"/>
          <w:szCs w:val="28"/>
        </w:rPr>
        <w:t xml:space="preserve">речь, способен ли действовать по инструкции взрослого,  обладает ли достаточно развитыми навыками общения со сверстниками и взрослыми, насколько  развита мелкая и крупная моторика, критичен </w:t>
      </w:r>
      <w:r>
        <w:rPr>
          <w:rFonts w:ascii="Times New Roman" w:hAnsi="Times New Roman"/>
          <w:sz w:val="28"/>
          <w:szCs w:val="28"/>
        </w:rPr>
        <w:t xml:space="preserve">ли </w:t>
      </w:r>
      <w:r w:rsidR="004A78CF" w:rsidRPr="00313874">
        <w:rPr>
          <w:rFonts w:ascii="Times New Roman" w:hAnsi="Times New Roman"/>
          <w:sz w:val="28"/>
          <w:szCs w:val="28"/>
        </w:rPr>
        <w:t xml:space="preserve">к результатам своей работы. </w:t>
      </w:r>
      <w:proofErr w:type="gramEnd"/>
    </w:p>
    <w:p w:rsidR="004A78CF" w:rsidRPr="00313874" w:rsidRDefault="008A63F8" w:rsidP="003138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Решая вопрос о начале обучения школе,</w:t>
      </w:r>
      <w:r w:rsidR="004A78CF" w:rsidRPr="00313874">
        <w:rPr>
          <w:rFonts w:ascii="Times New Roman" w:hAnsi="Times New Roman"/>
          <w:sz w:val="28"/>
          <w:szCs w:val="28"/>
        </w:rPr>
        <w:t xml:space="preserve"> важно учесть, что успешность ребенка во многом определяется тем, </w:t>
      </w:r>
      <w:r w:rsidR="005F76BA">
        <w:rPr>
          <w:rFonts w:ascii="Times New Roman" w:hAnsi="Times New Roman"/>
          <w:sz w:val="28"/>
          <w:szCs w:val="28"/>
        </w:rPr>
        <w:t>в какой мере</w:t>
      </w:r>
      <w:r w:rsidR="004A78CF" w:rsidRPr="00313874">
        <w:rPr>
          <w:rFonts w:ascii="Times New Roman" w:hAnsi="Times New Roman"/>
          <w:sz w:val="28"/>
          <w:szCs w:val="28"/>
        </w:rPr>
        <w:t xml:space="preserve"> возможности ребенка </w:t>
      </w:r>
      <w:r>
        <w:rPr>
          <w:rFonts w:ascii="Times New Roman" w:hAnsi="Times New Roman"/>
          <w:sz w:val="28"/>
          <w:szCs w:val="28"/>
        </w:rPr>
        <w:t xml:space="preserve">к этому моменту </w:t>
      </w:r>
      <w:r w:rsidR="004A78CF" w:rsidRPr="00313874">
        <w:rPr>
          <w:rFonts w:ascii="Times New Roman" w:hAnsi="Times New Roman"/>
          <w:sz w:val="28"/>
          <w:szCs w:val="28"/>
        </w:rPr>
        <w:t>совпадают с требованиями школьного обучения.</w:t>
      </w:r>
    </w:p>
    <w:p w:rsidR="004A78CF" w:rsidRPr="00313874" w:rsidRDefault="004A78CF" w:rsidP="003138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3874">
        <w:rPr>
          <w:rFonts w:ascii="Times New Roman" w:hAnsi="Times New Roman"/>
          <w:sz w:val="28"/>
          <w:szCs w:val="28"/>
        </w:rPr>
        <w:t xml:space="preserve">Если ребенок попадает в школу слишком поздно с точки зрения его готовности и психологической зрелости, ему может быть неинтересно, не формируются важные качества для учения – умение справляться с трудными, проблемными ситуациями, снижение волевой </w:t>
      </w:r>
      <w:proofErr w:type="spellStart"/>
      <w:r w:rsidRPr="00313874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313874">
        <w:rPr>
          <w:rFonts w:ascii="Times New Roman" w:hAnsi="Times New Roman"/>
          <w:sz w:val="28"/>
          <w:szCs w:val="28"/>
        </w:rPr>
        <w:t>, что в последующем может сказаться  на успешности учения.</w:t>
      </w:r>
    </w:p>
    <w:p w:rsidR="008A63F8" w:rsidRDefault="004A78CF" w:rsidP="003138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3874">
        <w:rPr>
          <w:rFonts w:ascii="Times New Roman" w:hAnsi="Times New Roman"/>
          <w:sz w:val="28"/>
          <w:szCs w:val="28"/>
        </w:rPr>
        <w:t xml:space="preserve"> Форсирование темпа развития, слишком раннее поступление (с точки зрения фактического психологического возраста, т.н. школьной зрелости</w:t>
      </w:r>
      <w:r w:rsidR="00313874" w:rsidRPr="00313874">
        <w:rPr>
          <w:rFonts w:ascii="Times New Roman" w:hAnsi="Times New Roman"/>
          <w:sz w:val="28"/>
          <w:szCs w:val="28"/>
        </w:rPr>
        <w:t>, а также при игнорировании состояния здоровья</w:t>
      </w:r>
      <w:r w:rsidRPr="00313874">
        <w:rPr>
          <w:rFonts w:ascii="Times New Roman" w:hAnsi="Times New Roman"/>
          <w:sz w:val="28"/>
          <w:szCs w:val="28"/>
        </w:rPr>
        <w:t>) может привести к школьным неудачам</w:t>
      </w:r>
      <w:r w:rsidR="008A63F8">
        <w:rPr>
          <w:rFonts w:ascii="Times New Roman" w:hAnsi="Times New Roman"/>
          <w:sz w:val="28"/>
          <w:szCs w:val="28"/>
        </w:rPr>
        <w:t xml:space="preserve">, школьной </w:t>
      </w:r>
      <w:proofErr w:type="spellStart"/>
      <w:r w:rsidR="008A63F8">
        <w:rPr>
          <w:rFonts w:ascii="Times New Roman" w:hAnsi="Times New Roman"/>
          <w:sz w:val="28"/>
          <w:szCs w:val="28"/>
        </w:rPr>
        <w:t>неуспешности</w:t>
      </w:r>
      <w:proofErr w:type="spellEnd"/>
      <w:r w:rsidR="008A63F8">
        <w:rPr>
          <w:rFonts w:ascii="Times New Roman" w:hAnsi="Times New Roman"/>
          <w:sz w:val="28"/>
          <w:szCs w:val="28"/>
        </w:rPr>
        <w:t>, которые</w:t>
      </w:r>
      <w:r w:rsidRPr="00313874">
        <w:rPr>
          <w:rFonts w:ascii="Times New Roman" w:hAnsi="Times New Roman"/>
          <w:sz w:val="28"/>
          <w:szCs w:val="28"/>
        </w:rPr>
        <w:t xml:space="preserve"> вле</w:t>
      </w:r>
      <w:r w:rsidR="008A63F8">
        <w:rPr>
          <w:rFonts w:ascii="Times New Roman" w:hAnsi="Times New Roman"/>
          <w:sz w:val="28"/>
          <w:szCs w:val="28"/>
        </w:rPr>
        <w:t>кут</w:t>
      </w:r>
      <w:r w:rsidRPr="00313874">
        <w:rPr>
          <w:rFonts w:ascii="Times New Roman" w:hAnsi="Times New Roman"/>
          <w:sz w:val="28"/>
          <w:szCs w:val="28"/>
        </w:rPr>
        <w:t xml:space="preserve"> за собой ряд феноменов: отсутствие мотивации учения, </w:t>
      </w:r>
      <w:r w:rsidR="001366F3">
        <w:rPr>
          <w:rFonts w:ascii="Times New Roman" w:hAnsi="Times New Roman"/>
          <w:sz w:val="28"/>
          <w:szCs w:val="28"/>
        </w:rPr>
        <w:t>нежелание учиться,</w:t>
      </w:r>
      <w:r w:rsidR="001366F3" w:rsidRPr="00313874">
        <w:rPr>
          <w:rFonts w:ascii="Times New Roman" w:hAnsi="Times New Roman"/>
          <w:sz w:val="28"/>
          <w:szCs w:val="28"/>
        </w:rPr>
        <w:t xml:space="preserve"> </w:t>
      </w:r>
      <w:r w:rsidRPr="00313874">
        <w:rPr>
          <w:rFonts w:ascii="Times New Roman" w:hAnsi="Times New Roman"/>
          <w:sz w:val="28"/>
          <w:szCs w:val="28"/>
        </w:rPr>
        <w:t>формировани</w:t>
      </w:r>
      <w:r w:rsidR="001366F3">
        <w:rPr>
          <w:rFonts w:ascii="Times New Roman" w:hAnsi="Times New Roman"/>
          <w:sz w:val="28"/>
          <w:szCs w:val="28"/>
        </w:rPr>
        <w:t>е</w:t>
      </w:r>
      <w:r w:rsidRPr="00313874">
        <w:rPr>
          <w:rFonts w:ascii="Times New Roman" w:hAnsi="Times New Roman"/>
          <w:sz w:val="28"/>
          <w:szCs w:val="28"/>
        </w:rPr>
        <w:t xml:space="preserve"> «выученной беспомощности», тревожности, невротических реакций. </w:t>
      </w:r>
      <w:r w:rsidRPr="008A63F8">
        <w:rPr>
          <w:rFonts w:ascii="Times New Roman" w:hAnsi="Times New Roman"/>
          <w:b/>
          <w:sz w:val="28"/>
          <w:szCs w:val="28"/>
        </w:rPr>
        <w:t>По сути, запускается процесс блокирующий развитие ребенка, который может случиться даже при неплохой</w:t>
      </w:r>
      <w:r w:rsidR="001366F3" w:rsidRPr="008A63F8">
        <w:rPr>
          <w:rFonts w:ascii="Times New Roman" w:hAnsi="Times New Roman"/>
          <w:b/>
          <w:sz w:val="28"/>
          <w:szCs w:val="28"/>
        </w:rPr>
        <w:t xml:space="preserve"> (достаточно высокой)</w:t>
      </w:r>
      <w:r w:rsidRPr="008A63F8">
        <w:rPr>
          <w:rFonts w:ascii="Times New Roman" w:hAnsi="Times New Roman"/>
          <w:b/>
          <w:sz w:val="28"/>
          <w:szCs w:val="28"/>
        </w:rPr>
        <w:t xml:space="preserve"> интеллектуальной готовности ребенка</w:t>
      </w:r>
      <w:r w:rsidRPr="00313874">
        <w:rPr>
          <w:rFonts w:ascii="Times New Roman" w:hAnsi="Times New Roman"/>
          <w:sz w:val="28"/>
          <w:szCs w:val="28"/>
        </w:rPr>
        <w:t xml:space="preserve">. Коррекция этих проявлений может быть весьма затруднительна. По этой же причине не стоит планировать обязательное поступление </w:t>
      </w:r>
      <w:r w:rsidR="00313874" w:rsidRPr="00313874">
        <w:rPr>
          <w:rFonts w:ascii="Times New Roman" w:hAnsi="Times New Roman"/>
          <w:sz w:val="28"/>
          <w:szCs w:val="28"/>
        </w:rPr>
        <w:t xml:space="preserve">ребенка </w:t>
      </w:r>
      <w:r w:rsidRPr="00313874">
        <w:rPr>
          <w:rFonts w:ascii="Times New Roman" w:hAnsi="Times New Roman"/>
          <w:sz w:val="28"/>
          <w:szCs w:val="28"/>
        </w:rPr>
        <w:t>в специализированные школы</w:t>
      </w:r>
      <w:r w:rsidR="00313874" w:rsidRPr="00313874">
        <w:rPr>
          <w:rFonts w:ascii="Times New Roman" w:hAnsi="Times New Roman"/>
          <w:sz w:val="28"/>
          <w:szCs w:val="28"/>
        </w:rPr>
        <w:t>.</w:t>
      </w:r>
      <w:r w:rsidRPr="00313874">
        <w:rPr>
          <w:rFonts w:ascii="Times New Roman" w:hAnsi="Times New Roman"/>
          <w:sz w:val="28"/>
          <w:szCs w:val="28"/>
        </w:rPr>
        <w:t xml:space="preserve"> </w:t>
      </w:r>
      <w:r w:rsidR="00313874" w:rsidRPr="00313874">
        <w:rPr>
          <w:rFonts w:ascii="Times New Roman" w:hAnsi="Times New Roman"/>
          <w:sz w:val="28"/>
          <w:szCs w:val="28"/>
        </w:rPr>
        <w:t xml:space="preserve">Они </w:t>
      </w:r>
      <w:r w:rsidRPr="00313874">
        <w:rPr>
          <w:rFonts w:ascii="Times New Roman" w:hAnsi="Times New Roman"/>
          <w:sz w:val="28"/>
          <w:szCs w:val="28"/>
        </w:rPr>
        <w:t>предъявляют высокие требования к познавательной мотивации, готовности к серьезным интеллектуальным нагрузкам</w:t>
      </w:r>
      <w:r w:rsidR="001366F3">
        <w:rPr>
          <w:rFonts w:ascii="Times New Roman" w:hAnsi="Times New Roman"/>
          <w:sz w:val="28"/>
          <w:szCs w:val="28"/>
        </w:rPr>
        <w:t>, самостоятельности ребенка</w:t>
      </w:r>
      <w:r w:rsidR="005F76BA">
        <w:rPr>
          <w:rFonts w:ascii="Times New Roman" w:hAnsi="Times New Roman"/>
          <w:sz w:val="28"/>
          <w:szCs w:val="28"/>
        </w:rPr>
        <w:t>,</w:t>
      </w:r>
      <w:r w:rsidR="008A63F8">
        <w:rPr>
          <w:rFonts w:ascii="Times New Roman" w:hAnsi="Times New Roman"/>
          <w:sz w:val="28"/>
          <w:szCs w:val="28"/>
        </w:rPr>
        <w:t xml:space="preserve"> и если ребенок не готов справляться с ними, вряд ли его обучение будет успешным</w:t>
      </w:r>
      <w:r w:rsidRPr="00313874">
        <w:rPr>
          <w:rFonts w:ascii="Times New Roman" w:hAnsi="Times New Roman"/>
          <w:sz w:val="28"/>
          <w:szCs w:val="28"/>
        </w:rPr>
        <w:t xml:space="preserve">. </w:t>
      </w:r>
    </w:p>
    <w:p w:rsidR="004A78CF" w:rsidRPr="00313874" w:rsidRDefault="004A78CF" w:rsidP="003138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3874">
        <w:rPr>
          <w:rFonts w:ascii="Times New Roman" w:hAnsi="Times New Roman"/>
          <w:sz w:val="28"/>
          <w:szCs w:val="28"/>
        </w:rPr>
        <w:t>Каждому родителю собственный ребенок кажется самым лучшим</w:t>
      </w:r>
      <w:r w:rsidR="00313874" w:rsidRPr="00313874">
        <w:rPr>
          <w:rFonts w:ascii="Times New Roman" w:hAnsi="Times New Roman"/>
          <w:sz w:val="28"/>
          <w:szCs w:val="28"/>
        </w:rPr>
        <w:t xml:space="preserve">, умным </w:t>
      </w:r>
      <w:r w:rsidRPr="00313874">
        <w:rPr>
          <w:rFonts w:ascii="Times New Roman" w:hAnsi="Times New Roman"/>
          <w:sz w:val="28"/>
          <w:szCs w:val="28"/>
        </w:rPr>
        <w:t xml:space="preserve"> и это правильно. Но правильно также не фетишизировать поступление в «особые» </w:t>
      </w:r>
      <w:r w:rsidRPr="00313874">
        <w:rPr>
          <w:rFonts w:ascii="Times New Roman" w:hAnsi="Times New Roman"/>
          <w:sz w:val="28"/>
          <w:szCs w:val="28"/>
        </w:rPr>
        <w:lastRenderedPageBreak/>
        <w:t xml:space="preserve">школы, понимая, что развитие ребенка должно </w:t>
      </w:r>
      <w:r w:rsidR="008A63F8">
        <w:rPr>
          <w:rFonts w:ascii="Times New Roman" w:hAnsi="Times New Roman"/>
          <w:sz w:val="28"/>
          <w:szCs w:val="28"/>
        </w:rPr>
        <w:t>соответствовать</w:t>
      </w:r>
      <w:r w:rsidRPr="00313874">
        <w:rPr>
          <w:rFonts w:ascii="Times New Roman" w:hAnsi="Times New Roman"/>
          <w:sz w:val="28"/>
          <w:szCs w:val="28"/>
        </w:rPr>
        <w:t xml:space="preserve"> его возможностям на данном возрастном уровне.</w:t>
      </w:r>
      <w:r w:rsidR="00313874" w:rsidRPr="00313874">
        <w:rPr>
          <w:rFonts w:ascii="Times New Roman" w:hAnsi="Times New Roman"/>
          <w:sz w:val="28"/>
          <w:szCs w:val="28"/>
        </w:rPr>
        <w:t xml:space="preserve"> </w:t>
      </w:r>
    </w:p>
    <w:p w:rsidR="004A78CF" w:rsidRPr="00313874" w:rsidRDefault="004A78CF" w:rsidP="003138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13874">
        <w:rPr>
          <w:rFonts w:ascii="Times New Roman" w:hAnsi="Times New Roman"/>
          <w:sz w:val="28"/>
          <w:szCs w:val="28"/>
        </w:rPr>
        <w:tab/>
        <w:t xml:space="preserve">Определить готовность к началу  обучения помогут педагоги, психологи. Они также подскажут пути профилактики возможных неудач, связанных со школьной адаптацией. </w:t>
      </w:r>
    </w:p>
    <w:p w:rsidR="004A78CF" w:rsidRPr="00313874" w:rsidRDefault="004A78CF" w:rsidP="003138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A78CF" w:rsidRDefault="004A78CF"/>
    <w:sectPr w:rsidR="004A78CF" w:rsidSect="00427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5D" w:rsidRDefault="0092635D" w:rsidP="00ED2C0E">
      <w:pPr>
        <w:spacing w:after="0" w:line="240" w:lineRule="auto"/>
      </w:pPr>
      <w:r>
        <w:separator/>
      </w:r>
    </w:p>
  </w:endnote>
  <w:endnote w:type="continuationSeparator" w:id="0">
    <w:p w:rsidR="0092635D" w:rsidRDefault="0092635D" w:rsidP="00ED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0E" w:rsidRDefault="00ED2C0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0E" w:rsidRDefault="00ED2C0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0E" w:rsidRDefault="00ED2C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5D" w:rsidRDefault="0092635D" w:rsidP="00ED2C0E">
      <w:pPr>
        <w:spacing w:after="0" w:line="240" w:lineRule="auto"/>
      </w:pPr>
      <w:r>
        <w:separator/>
      </w:r>
    </w:p>
  </w:footnote>
  <w:footnote w:type="continuationSeparator" w:id="0">
    <w:p w:rsidR="0092635D" w:rsidRDefault="0092635D" w:rsidP="00ED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0E" w:rsidRDefault="00ED2C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0E" w:rsidRPr="00ED2C0E" w:rsidRDefault="00ED2C0E" w:rsidP="00ED2C0E">
    <w:pPr>
      <w:pStyle w:val="a6"/>
      <w:jc w:val="right"/>
      <w:rPr>
        <w:i/>
      </w:rPr>
    </w:pPr>
    <w:r w:rsidRPr="00ED2C0E">
      <w:rPr>
        <w:i/>
      </w:rPr>
      <w:t>Центр психолого-педагогического сопровождения в  образовании АОУ ВО ДПО «ВИРО»</w:t>
    </w:r>
  </w:p>
  <w:p w:rsidR="00ED2C0E" w:rsidRDefault="00ED2C0E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0E" w:rsidRDefault="00ED2C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23C"/>
    <w:rsid w:val="001366F3"/>
    <w:rsid w:val="00271140"/>
    <w:rsid w:val="00292225"/>
    <w:rsid w:val="00313874"/>
    <w:rsid w:val="0042796B"/>
    <w:rsid w:val="004A78CF"/>
    <w:rsid w:val="004D5788"/>
    <w:rsid w:val="004E3483"/>
    <w:rsid w:val="005105EB"/>
    <w:rsid w:val="0057323C"/>
    <w:rsid w:val="005F76BA"/>
    <w:rsid w:val="006B59A5"/>
    <w:rsid w:val="00740A50"/>
    <w:rsid w:val="0083285A"/>
    <w:rsid w:val="00841906"/>
    <w:rsid w:val="008A63F8"/>
    <w:rsid w:val="008C4197"/>
    <w:rsid w:val="0092635D"/>
    <w:rsid w:val="00A06DE6"/>
    <w:rsid w:val="00A42563"/>
    <w:rsid w:val="00D5710F"/>
    <w:rsid w:val="00D769CD"/>
    <w:rsid w:val="00E2060A"/>
    <w:rsid w:val="00E627D9"/>
    <w:rsid w:val="00EA4721"/>
    <w:rsid w:val="00ED2C0E"/>
    <w:rsid w:val="00F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71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796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D2C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D2C0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ED2C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D2C0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B753A-7AAD-46CC-A4AE-648684F9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2018-01-18T11:44:00Z</cp:lastPrinted>
  <dcterms:created xsi:type="dcterms:W3CDTF">2018-01-18T12:09:00Z</dcterms:created>
  <dcterms:modified xsi:type="dcterms:W3CDTF">2018-01-23T08:08:00Z</dcterms:modified>
</cp:coreProperties>
</file>